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345DA" w14:textId="77777777" w:rsidR="00503C54" w:rsidRPr="00503C54" w:rsidRDefault="00503C54" w:rsidP="00503C54">
      <w:pPr>
        <w:pStyle w:val="BasicParagraph"/>
        <w:spacing w:line="276" w:lineRule="auto"/>
        <w:rPr>
          <w:rFonts w:asciiTheme="majorHAnsi" w:hAnsiTheme="majorHAnsi" w:cs="LiSongPro"/>
          <w:caps/>
          <w:spacing w:val="-3"/>
          <w:sz w:val="30"/>
          <w:szCs w:val="30"/>
        </w:rPr>
      </w:pPr>
      <w:r>
        <w:rPr>
          <w:rFonts w:asciiTheme="majorHAnsi" w:hAnsiTheme="majorHAnsi" w:cs="AGaramond-Bold"/>
          <w:b/>
          <w:bCs/>
          <w:caps/>
          <w:spacing w:val="-3"/>
          <w:sz w:val="30"/>
          <w:szCs w:val="30"/>
        </w:rPr>
        <w:t xml:space="preserve">MIES HORA - </w:t>
      </w:r>
      <w:r w:rsidRPr="00503C54">
        <w:rPr>
          <w:rFonts w:asciiTheme="majorHAnsi" w:hAnsiTheme="majorHAnsi" w:cs="AGaramond-Bold"/>
          <w:b/>
          <w:bCs/>
          <w:caps/>
          <w:spacing w:val="-3"/>
          <w:sz w:val="30"/>
          <w:szCs w:val="30"/>
        </w:rPr>
        <w:t>Biography</w:t>
      </w:r>
      <w:r w:rsidRPr="00503C54">
        <w:rPr>
          <w:rFonts w:asciiTheme="majorHAnsi" w:hAnsiTheme="majorHAnsi" w:cs="AGaramond-Italic"/>
          <w:i/>
          <w:iCs/>
          <w:spacing w:val="-3"/>
          <w:sz w:val="30"/>
          <w:szCs w:val="30"/>
        </w:rPr>
        <w:t xml:space="preserve"> </w:t>
      </w:r>
    </w:p>
    <w:p w14:paraId="606B8D31" w14:textId="77777777" w:rsidR="00503C54" w:rsidRPr="00503C54" w:rsidRDefault="00503C54" w:rsidP="00503C54">
      <w:pPr>
        <w:pStyle w:val="BasicParagraph"/>
        <w:spacing w:line="276" w:lineRule="auto"/>
        <w:rPr>
          <w:rFonts w:asciiTheme="majorHAnsi" w:hAnsiTheme="majorHAnsi" w:cs="AGaramond-Regular"/>
          <w:spacing w:val="-3"/>
          <w:sz w:val="30"/>
          <w:szCs w:val="30"/>
        </w:rPr>
      </w:pPr>
      <w:r w:rsidRPr="00503C54">
        <w:rPr>
          <w:rFonts w:asciiTheme="majorHAnsi" w:hAnsiTheme="majorHAnsi" w:cs="AGaramond-Italic"/>
          <w:i/>
          <w:iCs/>
          <w:spacing w:val="-3"/>
          <w:sz w:val="30"/>
          <w:szCs w:val="30"/>
        </w:rPr>
        <w:t xml:space="preserve">Author, </w:t>
      </w:r>
      <w:r>
        <w:rPr>
          <w:rFonts w:asciiTheme="majorHAnsi" w:hAnsiTheme="majorHAnsi" w:cs="AGaramond-Italic"/>
          <w:i/>
          <w:iCs/>
          <w:spacing w:val="-3"/>
          <w:sz w:val="30"/>
          <w:szCs w:val="30"/>
        </w:rPr>
        <w:t>Designer</w:t>
      </w:r>
      <w:r w:rsidR="006B69F2">
        <w:rPr>
          <w:rFonts w:asciiTheme="majorHAnsi" w:hAnsiTheme="majorHAnsi" w:cs="AGaramond-Italic"/>
          <w:i/>
          <w:iCs/>
          <w:spacing w:val="-3"/>
          <w:sz w:val="30"/>
          <w:szCs w:val="30"/>
        </w:rPr>
        <w:t>,</w:t>
      </w:r>
      <w:r>
        <w:rPr>
          <w:rFonts w:asciiTheme="majorHAnsi" w:hAnsiTheme="majorHAnsi" w:cs="AGaramond-Italic"/>
          <w:i/>
          <w:iCs/>
          <w:spacing w:val="-3"/>
          <w:sz w:val="30"/>
          <w:szCs w:val="30"/>
        </w:rPr>
        <w:t xml:space="preserve"> </w:t>
      </w:r>
      <w:r w:rsidRPr="00503C54">
        <w:rPr>
          <w:rFonts w:asciiTheme="majorHAnsi" w:hAnsiTheme="majorHAnsi" w:cs="AGaramond-Italic"/>
          <w:i/>
          <w:iCs/>
          <w:spacing w:val="-3"/>
          <w:sz w:val="30"/>
          <w:szCs w:val="30"/>
        </w:rPr>
        <w:t xml:space="preserve">President, Ultimate Symbol </w:t>
      </w:r>
    </w:p>
    <w:p w14:paraId="19147834" w14:textId="77777777" w:rsidR="00503C54" w:rsidRPr="00503C54" w:rsidRDefault="00503C54" w:rsidP="00503C54">
      <w:pPr>
        <w:pStyle w:val="BasicParagraph"/>
        <w:spacing w:line="276" w:lineRule="auto"/>
        <w:rPr>
          <w:rFonts w:asciiTheme="majorHAnsi" w:hAnsiTheme="majorHAnsi" w:cs="AGaramond-Regular"/>
          <w:spacing w:val="-3"/>
          <w:sz w:val="30"/>
          <w:szCs w:val="30"/>
        </w:rPr>
      </w:pPr>
    </w:p>
    <w:p w14:paraId="41542FD8" w14:textId="77777777" w:rsidR="00503C54" w:rsidRPr="00503C54" w:rsidRDefault="00503C54" w:rsidP="00503C54">
      <w:pPr>
        <w:pStyle w:val="BasicParagraph"/>
        <w:spacing w:line="276" w:lineRule="auto"/>
        <w:rPr>
          <w:rFonts w:asciiTheme="majorHAnsi" w:hAnsiTheme="majorHAnsi" w:cs="AGaramond-Regular"/>
          <w:spacing w:val="-3"/>
          <w:sz w:val="30"/>
          <w:szCs w:val="30"/>
        </w:rPr>
      </w:pPr>
    </w:p>
    <w:p w14:paraId="55BC39D9" w14:textId="77777777" w:rsidR="00503C54" w:rsidRPr="00503C54" w:rsidRDefault="00503C54" w:rsidP="00503C54">
      <w:pPr>
        <w:pStyle w:val="BasicParagraph"/>
        <w:spacing w:line="276" w:lineRule="auto"/>
        <w:rPr>
          <w:rFonts w:asciiTheme="majorHAnsi" w:hAnsiTheme="majorHAnsi" w:cs="AGaramond-Regular"/>
          <w:spacing w:val="-3"/>
          <w:sz w:val="30"/>
          <w:szCs w:val="30"/>
        </w:rPr>
      </w:pPr>
      <w:r w:rsidRPr="00503C54">
        <w:rPr>
          <w:rFonts w:asciiTheme="majorHAnsi" w:hAnsiTheme="majorHAnsi" w:cs="AGaramond-Regular"/>
          <w:spacing w:val="-3"/>
          <w:sz w:val="30"/>
          <w:szCs w:val="30"/>
        </w:rPr>
        <w:t>Mies Hora is an information designer, publisher</w:t>
      </w:r>
      <w:r w:rsidR="006B69F2">
        <w:rPr>
          <w:rFonts w:asciiTheme="majorHAnsi" w:hAnsiTheme="majorHAnsi" w:cs="AGaramond-Regular"/>
          <w:spacing w:val="-3"/>
          <w:sz w:val="30"/>
          <w:szCs w:val="30"/>
        </w:rPr>
        <w:t>,</w:t>
      </w:r>
      <w:r w:rsidRPr="00503C54">
        <w:rPr>
          <w:rFonts w:asciiTheme="majorHAnsi" w:hAnsiTheme="majorHAnsi" w:cs="AGaramond-Regular"/>
          <w:spacing w:val="-3"/>
          <w:sz w:val="30"/>
          <w:szCs w:val="30"/>
        </w:rPr>
        <w:t xml:space="preserve"> and author with a multi-disciplinary career in the fields of graphic design and wayfinding. </w:t>
      </w:r>
    </w:p>
    <w:p w14:paraId="31042581" w14:textId="77777777" w:rsidR="00503C54" w:rsidRPr="00503C54" w:rsidRDefault="00503C54" w:rsidP="00503C54">
      <w:pPr>
        <w:pStyle w:val="BasicParagraph"/>
        <w:spacing w:line="276" w:lineRule="auto"/>
        <w:rPr>
          <w:rFonts w:asciiTheme="majorHAnsi" w:hAnsiTheme="majorHAnsi" w:cs="AGaramond-Regular"/>
          <w:spacing w:val="-3"/>
          <w:sz w:val="30"/>
          <w:szCs w:val="30"/>
        </w:rPr>
      </w:pPr>
    </w:p>
    <w:p w14:paraId="071FA061" w14:textId="77777777" w:rsidR="00503C54" w:rsidRPr="00503C54" w:rsidRDefault="00503C54" w:rsidP="00503C54">
      <w:pPr>
        <w:pStyle w:val="BasicParagraph"/>
        <w:spacing w:line="276" w:lineRule="auto"/>
        <w:rPr>
          <w:rFonts w:asciiTheme="majorHAnsi" w:hAnsiTheme="majorHAnsi" w:cs="AGaramond-Regular"/>
          <w:spacing w:val="-3"/>
          <w:sz w:val="30"/>
          <w:szCs w:val="30"/>
        </w:rPr>
      </w:pPr>
      <w:r w:rsidRPr="00503C54">
        <w:rPr>
          <w:rFonts w:asciiTheme="majorHAnsi" w:hAnsiTheme="majorHAnsi" w:cs="AGaramond-Regular"/>
          <w:spacing w:val="-3"/>
          <w:sz w:val="30"/>
          <w:szCs w:val="30"/>
        </w:rPr>
        <w:t xml:space="preserve">An ardent animal enthusiast, </w:t>
      </w:r>
      <w:r>
        <w:rPr>
          <w:rFonts w:asciiTheme="majorHAnsi" w:hAnsiTheme="majorHAnsi" w:cs="AGaramond-Regular"/>
          <w:spacing w:val="-3"/>
          <w:sz w:val="30"/>
          <w:szCs w:val="30"/>
        </w:rPr>
        <w:t xml:space="preserve">Mies </w:t>
      </w:r>
      <w:r w:rsidRPr="00503C54">
        <w:rPr>
          <w:rFonts w:asciiTheme="majorHAnsi" w:hAnsiTheme="majorHAnsi" w:cs="AGaramond-Regular"/>
          <w:spacing w:val="-3"/>
          <w:sz w:val="30"/>
          <w:szCs w:val="30"/>
        </w:rPr>
        <w:t xml:space="preserve">befriended Loretta Swit at a 2016 International Red Cross awards dinner honoring her humanitarian work, was shown her watercolors, and immediately decided to edit a collection of her </w:t>
      </w:r>
      <w:r>
        <w:rPr>
          <w:rFonts w:asciiTheme="majorHAnsi" w:hAnsiTheme="majorHAnsi" w:cs="AGaramond-Regular"/>
          <w:spacing w:val="-3"/>
          <w:sz w:val="30"/>
          <w:szCs w:val="30"/>
        </w:rPr>
        <w:t>paintings, which highlight her work as a prominent animal activist</w:t>
      </w:r>
      <w:r w:rsidRPr="00503C54">
        <w:rPr>
          <w:rFonts w:asciiTheme="majorHAnsi" w:hAnsiTheme="majorHAnsi" w:cs="AGaramond-Regular"/>
          <w:spacing w:val="-3"/>
          <w:sz w:val="30"/>
          <w:szCs w:val="30"/>
        </w:rPr>
        <w:t>.</w:t>
      </w:r>
      <w:r w:rsidR="006B69F2">
        <w:rPr>
          <w:rFonts w:asciiTheme="majorHAnsi" w:hAnsiTheme="majorHAnsi" w:cs="AGaramond-Regular"/>
          <w:spacing w:val="-3"/>
          <w:sz w:val="30"/>
          <w:szCs w:val="30"/>
        </w:rPr>
        <w:t xml:space="preserve"> He has also created the SwitHeart Animal Alliance, a non-profit dedicated to promoting her philanthropic outreach.</w:t>
      </w:r>
    </w:p>
    <w:p w14:paraId="63586CE6" w14:textId="77777777" w:rsidR="00503C54" w:rsidRPr="00503C54" w:rsidRDefault="00503C54" w:rsidP="00503C54">
      <w:pPr>
        <w:pStyle w:val="BasicParagraph"/>
        <w:spacing w:line="276" w:lineRule="auto"/>
        <w:rPr>
          <w:rFonts w:asciiTheme="majorHAnsi" w:hAnsiTheme="majorHAnsi" w:cs="AGaramond-Regular"/>
          <w:spacing w:val="-3"/>
          <w:sz w:val="30"/>
          <w:szCs w:val="30"/>
        </w:rPr>
      </w:pPr>
    </w:p>
    <w:p w14:paraId="52568E38" w14:textId="17F1D7B5" w:rsidR="00503C54" w:rsidRPr="00503C54" w:rsidRDefault="00503C54" w:rsidP="00503C54">
      <w:pPr>
        <w:pStyle w:val="BasicParagraph"/>
        <w:spacing w:line="276" w:lineRule="auto"/>
        <w:rPr>
          <w:rFonts w:asciiTheme="majorHAnsi" w:hAnsiTheme="majorHAnsi" w:cs="AGaramond-Regular"/>
          <w:spacing w:val="-3"/>
          <w:sz w:val="30"/>
          <w:szCs w:val="30"/>
        </w:rPr>
      </w:pPr>
      <w:r w:rsidRPr="00503C54">
        <w:rPr>
          <w:rFonts w:asciiTheme="majorHAnsi" w:hAnsiTheme="majorHAnsi" w:cs="AGaramond-Regular"/>
          <w:spacing w:val="-3"/>
          <w:sz w:val="30"/>
          <w:szCs w:val="30"/>
        </w:rPr>
        <w:t xml:space="preserve">He founded the software content publishing firm Ultimate Symbol in 1992, and has authored a number of </w:t>
      </w:r>
      <w:r w:rsidR="008D48F6">
        <w:rPr>
          <w:rFonts w:asciiTheme="majorHAnsi" w:hAnsiTheme="majorHAnsi" w:cs="AGaramond-Regular"/>
          <w:spacing w:val="-3"/>
          <w:sz w:val="30"/>
          <w:szCs w:val="30"/>
        </w:rPr>
        <w:t xml:space="preserve">award-winning and </w:t>
      </w:r>
      <w:r w:rsidRPr="00503C54">
        <w:rPr>
          <w:rFonts w:asciiTheme="majorHAnsi" w:hAnsiTheme="majorHAnsi" w:cs="AGaramond-Regular"/>
          <w:spacing w:val="-3"/>
          <w:sz w:val="30"/>
          <w:szCs w:val="30"/>
        </w:rPr>
        <w:t>widely used industry standard design references including</w:t>
      </w:r>
      <w:r w:rsidR="008D48F6">
        <w:rPr>
          <w:rFonts w:asciiTheme="majorHAnsi" w:hAnsiTheme="majorHAnsi" w:cs="AGaramond-Regular"/>
          <w:spacing w:val="-3"/>
          <w:sz w:val="30"/>
          <w:szCs w:val="30"/>
        </w:rPr>
        <w:t>:</w:t>
      </w:r>
      <w:bookmarkStart w:id="0" w:name="_GoBack"/>
      <w:bookmarkEnd w:id="0"/>
      <w:r w:rsidRPr="00503C54">
        <w:rPr>
          <w:rFonts w:asciiTheme="majorHAnsi" w:hAnsiTheme="majorHAnsi" w:cs="AGaramond-Regular"/>
          <w:spacing w:val="-3"/>
          <w:sz w:val="30"/>
          <w:szCs w:val="30"/>
        </w:rPr>
        <w:t xml:space="preserve"> </w:t>
      </w:r>
      <w:r w:rsidRPr="00503C54">
        <w:rPr>
          <w:rFonts w:asciiTheme="majorHAnsi" w:hAnsiTheme="majorHAnsi" w:cs="AGaramond-Italic"/>
          <w:i/>
          <w:iCs/>
          <w:spacing w:val="-3"/>
          <w:sz w:val="30"/>
          <w:szCs w:val="30"/>
        </w:rPr>
        <w:t>Design Elements</w:t>
      </w:r>
      <w:r w:rsidRPr="00503C54">
        <w:rPr>
          <w:rFonts w:asciiTheme="majorHAnsi" w:hAnsiTheme="majorHAnsi" w:cs="AGaramond-Regular"/>
          <w:spacing w:val="-3"/>
          <w:sz w:val="30"/>
          <w:szCs w:val="30"/>
        </w:rPr>
        <w:t xml:space="preserve">, </w:t>
      </w:r>
      <w:r w:rsidRPr="00503C54">
        <w:rPr>
          <w:rFonts w:asciiTheme="majorHAnsi" w:hAnsiTheme="majorHAnsi" w:cs="AGaramond-Italic"/>
          <w:i/>
          <w:iCs/>
          <w:spacing w:val="-3"/>
          <w:sz w:val="30"/>
          <w:szCs w:val="30"/>
        </w:rPr>
        <w:t xml:space="preserve">Official Signs &amp; Icons, </w:t>
      </w:r>
      <w:r w:rsidRPr="00503C54">
        <w:rPr>
          <w:rFonts w:asciiTheme="majorHAnsi" w:hAnsiTheme="majorHAnsi" w:cs="AGaramond-Regular"/>
          <w:spacing w:val="-3"/>
          <w:sz w:val="30"/>
          <w:szCs w:val="30"/>
        </w:rPr>
        <w:t xml:space="preserve">and </w:t>
      </w:r>
      <w:r w:rsidRPr="00503C54">
        <w:rPr>
          <w:rFonts w:asciiTheme="majorHAnsi" w:hAnsiTheme="majorHAnsi" w:cs="AGaramond-Italic"/>
          <w:i/>
          <w:iCs/>
          <w:spacing w:val="-3"/>
          <w:sz w:val="30"/>
          <w:szCs w:val="30"/>
        </w:rPr>
        <w:t>Nature Icons</w:t>
      </w:r>
      <w:r w:rsidRPr="00503C54">
        <w:rPr>
          <w:rFonts w:asciiTheme="majorHAnsi" w:hAnsiTheme="majorHAnsi" w:cs="AGaramond-Regular"/>
          <w:spacing w:val="-3"/>
          <w:sz w:val="30"/>
          <w:szCs w:val="30"/>
        </w:rPr>
        <w:t xml:space="preserve">, among others.  Mies also co-authored </w:t>
      </w:r>
      <w:r w:rsidRPr="00503C54">
        <w:rPr>
          <w:rFonts w:asciiTheme="majorHAnsi" w:hAnsiTheme="majorHAnsi" w:cs="AGaramond-Italic"/>
          <w:i/>
          <w:iCs/>
          <w:spacing w:val="-3"/>
          <w:sz w:val="30"/>
          <w:szCs w:val="30"/>
        </w:rPr>
        <w:t>Retrospection</w:t>
      </w:r>
      <w:r w:rsidRPr="00503C54">
        <w:rPr>
          <w:rFonts w:asciiTheme="majorHAnsi" w:hAnsiTheme="majorHAnsi" w:cs="AGaramond-Regular"/>
          <w:spacing w:val="-3"/>
          <w:sz w:val="30"/>
          <w:szCs w:val="30"/>
        </w:rPr>
        <w:t>, a compilation of his father Richard’s work as a fine artist, designer and architect.</w:t>
      </w:r>
    </w:p>
    <w:p w14:paraId="5D9ACBF0" w14:textId="77777777" w:rsidR="00503C54" w:rsidRPr="00503C54" w:rsidRDefault="00503C54" w:rsidP="00503C54">
      <w:pPr>
        <w:pStyle w:val="BasicParagraph"/>
        <w:spacing w:line="276" w:lineRule="auto"/>
        <w:ind w:left="-360"/>
        <w:rPr>
          <w:rFonts w:asciiTheme="majorHAnsi" w:hAnsiTheme="majorHAnsi" w:cs="AGaramond-Regular"/>
          <w:spacing w:val="-3"/>
          <w:sz w:val="30"/>
          <w:szCs w:val="30"/>
        </w:rPr>
      </w:pPr>
    </w:p>
    <w:p w14:paraId="168EAEFA" w14:textId="77777777" w:rsidR="00503C54" w:rsidRPr="00503C54" w:rsidRDefault="00503C54" w:rsidP="00503C54">
      <w:pPr>
        <w:pStyle w:val="BasicParagraph"/>
        <w:spacing w:line="276" w:lineRule="auto"/>
        <w:ind w:right="-360"/>
        <w:rPr>
          <w:rFonts w:asciiTheme="majorHAnsi" w:hAnsiTheme="majorHAnsi" w:cs="AGaramond-Regular"/>
          <w:spacing w:val="-3"/>
          <w:sz w:val="30"/>
          <w:szCs w:val="30"/>
        </w:rPr>
      </w:pPr>
      <w:r w:rsidRPr="00503C54">
        <w:rPr>
          <w:rFonts w:asciiTheme="majorHAnsi" w:hAnsiTheme="majorHAnsi" w:cs="AGaramond-Regular"/>
          <w:spacing w:val="-3"/>
          <w:sz w:val="30"/>
          <w:szCs w:val="30"/>
        </w:rPr>
        <w:t>Mies is known internationally for his work in developing non-verbal communications systems in the form of symbol sets for the transportation, hospitality, safety and health care sectors, including mobile device apps and products for caregivers, babies, special needs, and the elderly.</w:t>
      </w:r>
    </w:p>
    <w:p w14:paraId="7ADB58CD" w14:textId="77777777" w:rsidR="00503C54" w:rsidRPr="00503C54" w:rsidRDefault="00503C54" w:rsidP="00503C54">
      <w:pPr>
        <w:pStyle w:val="BasicParagraph"/>
        <w:spacing w:line="276" w:lineRule="auto"/>
        <w:rPr>
          <w:rFonts w:asciiTheme="majorHAnsi" w:hAnsiTheme="majorHAnsi" w:cs="AGaramond-Regular"/>
          <w:spacing w:val="-3"/>
          <w:sz w:val="30"/>
          <w:szCs w:val="30"/>
        </w:rPr>
      </w:pPr>
    </w:p>
    <w:p w14:paraId="4BEAA237" w14:textId="77777777" w:rsidR="00503C54" w:rsidRPr="00503C54" w:rsidRDefault="00503C54" w:rsidP="00503C54">
      <w:pPr>
        <w:pStyle w:val="BasicParagraph"/>
        <w:spacing w:line="276" w:lineRule="auto"/>
        <w:rPr>
          <w:rFonts w:asciiTheme="majorHAnsi" w:hAnsiTheme="majorHAnsi" w:cs="AGaramond-Regular"/>
          <w:spacing w:val="-3"/>
          <w:sz w:val="30"/>
          <w:szCs w:val="30"/>
        </w:rPr>
      </w:pPr>
      <w:r w:rsidRPr="00503C54">
        <w:rPr>
          <w:rFonts w:asciiTheme="majorHAnsi" w:hAnsiTheme="majorHAnsi" w:cs="AGaramond-Regular"/>
          <w:spacing w:val="-3"/>
          <w:sz w:val="30"/>
          <w:szCs w:val="30"/>
        </w:rPr>
        <w:t>Mr. Hora designed and helped implement an extensive system of pictograms for the vast MTA transportation network in New York City</w:t>
      </w:r>
      <w:r>
        <w:rPr>
          <w:rFonts w:asciiTheme="majorHAnsi" w:hAnsiTheme="majorHAnsi" w:cs="AGaramond-Regular"/>
          <w:spacing w:val="-3"/>
          <w:sz w:val="30"/>
          <w:szCs w:val="30"/>
        </w:rPr>
        <w:t>,</w:t>
      </w:r>
      <w:r w:rsidRPr="00503C54">
        <w:rPr>
          <w:rFonts w:asciiTheme="majorHAnsi" w:hAnsiTheme="majorHAnsi" w:cs="AGaramond-Regular"/>
          <w:spacing w:val="-3"/>
          <w:sz w:val="30"/>
          <w:szCs w:val="30"/>
        </w:rPr>
        <w:t xml:space="preserve"> and recently developed a color coded wayfinding system for the vast new CBD world trade center in the heart of Beijing. </w:t>
      </w:r>
    </w:p>
    <w:p w14:paraId="035DE7A2" w14:textId="77777777" w:rsidR="00503C54" w:rsidRPr="00503C54" w:rsidRDefault="00503C54" w:rsidP="00503C54">
      <w:pPr>
        <w:pStyle w:val="BasicParagraph"/>
        <w:spacing w:line="276" w:lineRule="auto"/>
        <w:rPr>
          <w:rFonts w:asciiTheme="majorHAnsi" w:hAnsiTheme="majorHAnsi" w:cs="AGaramond-Regular"/>
          <w:spacing w:val="-3"/>
          <w:sz w:val="30"/>
          <w:szCs w:val="30"/>
        </w:rPr>
      </w:pPr>
    </w:p>
    <w:p w14:paraId="448BE88D" w14:textId="77777777" w:rsidR="00A24DB4" w:rsidRPr="00503C54" w:rsidRDefault="00503C54" w:rsidP="00503C54">
      <w:pPr>
        <w:spacing w:line="276" w:lineRule="auto"/>
        <w:rPr>
          <w:rFonts w:asciiTheme="majorHAnsi" w:hAnsiTheme="majorHAnsi"/>
        </w:rPr>
      </w:pPr>
      <w:r w:rsidRPr="00503C54">
        <w:rPr>
          <w:rFonts w:asciiTheme="majorHAnsi" w:hAnsiTheme="majorHAnsi" w:cs="AGaramond-Regular"/>
          <w:spacing w:val="-3"/>
          <w:sz w:val="30"/>
          <w:szCs w:val="30"/>
        </w:rPr>
        <w:t>Mies teaches college-level design and is an avid fingerstyle guitarist and composer.</w:t>
      </w:r>
    </w:p>
    <w:sectPr w:rsidR="00A24DB4" w:rsidRPr="00503C54" w:rsidSect="00503C54">
      <w:pgSz w:w="12240" w:h="15840"/>
      <w:pgMar w:top="1440" w:right="1080" w:bottom="144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iSongPro">
    <w:altName w:val="Arial Unicode MS"/>
    <w:panose1 w:val="00000000000000000000"/>
    <w:charset w:val="51"/>
    <w:family w:val="auto"/>
    <w:notTrueType/>
    <w:pitch w:val="default"/>
    <w:sig w:usb0="00000001" w:usb1="08080000" w:usb2="00000010" w:usb3="00000000" w:csb0="00100000" w:csb1="00000000"/>
  </w:font>
  <w:font w:name="Calibri">
    <w:panose1 w:val="020F0502020204030204"/>
    <w:charset w:val="00"/>
    <w:family w:val="auto"/>
    <w:pitch w:val="variable"/>
    <w:sig w:usb0="A00002EF" w:usb1="4000207B" w:usb2="00000000" w:usb3="00000000" w:csb0="0000009F" w:csb1="00000000"/>
  </w:font>
  <w:font w:name="AGaramond-Bold">
    <w:altName w:val="AGaramondAlt"/>
    <w:panose1 w:val="00000000000000000000"/>
    <w:charset w:val="4D"/>
    <w:family w:val="auto"/>
    <w:notTrueType/>
    <w:pitch w:val="default"/>
    <w:sig w:usb0="00000003" w:usb1="00000000" w:usb2="00000000" w:usb3="00000000" w:csb0="00000001" w:csb1="00000000"/>
  </w:font>
  <w:font w:name="AGaramond-Italic">
    <w:altName w:val="AGaramond Italic"/>
    <w:panose1 w:val="00000000000000000000"/>
    <w:charset w:val="4D"/>
    <w:family w:val="auto"/>
    <w:notTrueType/>
    <w:pitch w:val="default"/>
    <w:sig w:usb0="00000003" w:usb1="00000000" w:usb2="00000000" w:usb3="00000000" w:csb0="00000001" w:csb1="00000000"/>
  </w:font>
  <w:font w:name="AGaramond-Regular">
    <w:altName w:val="AGaramon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2"/>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54"/>
    <w:rsid w:val="00503C54"/>
    <w:rsid w:val="006B69F2"/>
    <w:rsid w:val="00745941"/>
    <w:rsid w:val="007D2BC5"/>
    <w:rsid w:val="008D48F6"/>
    <w:rsid w:val="0091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7A69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03C54"/>
    <w:pPr>
      <w:widowControl w:val="0"/>
      <w:autoSpaceDE w:val="0"/>
      <w:autoSpaceDN w:val="0"/>
      <w:adjustRightInd w:val="0"/>
      <w:spacing w:line="288" w:lineRule="auto"/>
      <w:textAlignment w:val="center"/>
    </w:pPr>
    <w:rPr>
      <w:rFonts w:ascii="MinionPro-Regular" w:eastAsia="LiSongPro" w:hAnsi="MinionPro-Regular" w:cs="MinionPro-Regular"/>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03C54"/>
    <w:pPr>
      <w:widowControl w:val="0"/>
      <w:autoSpaceDE w:val="0"/>
      <w:autoSpaceDN w:val="0"/>
      <w:adjustRightInd w:val="0"/>
      <w:spacing w:line="288" w:lineRule="auto"/>
      <w:textAlignment w:val="center"/>
    </w:pPr>
    <w:rPr>
      <w:rFonts w:ascii="MinionPro-Regular" w:eastAsia="LiSongPr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241</Words>
  <Characters>1374</Characters>
  <Application>Microsoft Macintosh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4</cp:revision>
  <dcterms:created xsi:type="dcterms:W3CDTF">2016-11-09T21:10:00Z</dcterms:created>
  <dcterms:modified xsi:type="dcterms:W3CDTF">2016-11-09T21:25:00Z</dcterms:modified>
</cp:coreProperties>
</file>